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214"/>
        <w:gridCol w:w="4015"/>
      </w:tblGrid>
      <w:tr w:rsidR="00A13DCA" w:rsidTr="00226045">
        <w:trPr>
          <w:trHeight w:val="127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0484C608" wp14:editId="74ADDB33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DCA" w:rsidRDefault="00A13DCA" w:rsidP="00881D4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447B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  <w:p w:rsidR="00A13DCA" w:rsidRPr="00455B74" w:rsidRDefault="007235F8" w:rsidP="00455B74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6/507 Great South </w:t>
            </w:r>
            <w:proofErr w:type="spellStart"/>
            <w:r>
              <w:rPr>
                <w:b/>
                <w:bCs/>
                <w:sz w:val="21"/>
                <w:szCs w:val="21"/>
              </w:rPr>
              <w:t>Road,Otahuhu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.PO Box 22110 Otahuhu 1640 / Phone: (09) 2761190 / Fax: (09) 2761192  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A13DCA" w:rsidRPr="00EE61AB" w:rsidRDefault="007235F8" w:rsidP="00EE61A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1DC3CDB" wp14:editId="79175B85">
                  <wp:extent cx="1979335" cy="468735"/>
                  <wp:effectExtent l="0" t="0" r="1905" b="7620"/>
                  <wp:docPr id="6" name="Picture 6" descr="\\2onfs01\profile$\anu.jayasekara\Downloads\otahuhu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onfs01\profile$\anu.jayasekara\Downloads\otahuhu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360" cy="48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506"/>
        <w:gridCol w:w="2319"/>
      </w:tblGrid>
      <w:tr w:rsidR="00234994" w:rsidTr="008C7C89">
        <w:trPr>
          <w:trHeight w:val="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94" w:rsidRPr="003A7E98" w:rsidRDefault="00234994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94" w:rsidRDefault="00394686" w:rsidP="002260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</w:t>
            </w:r>
            <w:r w:rsidR="007235F8">
              <w:rPr>
                <w:color w:val="FF0000"/>
                <w:sz w:val="16"/>
                <w:szCs w:val="16"/>
              </w:rPr>
              <w:t xml:space="preserve">                                        </w:t>
            </w:r>
            <w:r w:rsidR="00455B74">
              <w:rPr>
                <w:color w:val="FF0000"/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FF0000"/>
                <w:sz w:val="16"/>
                <w:szCs w:val="16"/>
              </w:rPr>
              <w:t>Dr</w:t>
            </w:r>
            <w:r w:rsidR="004E6F07">
              <w:rPr>
                <w:color w:val="FF0000"/>
                <w:sz w:val="16"/>
                <w:szCs w:val="16"/>
              </w:rPr>
              <w:t>.Daya</w:t>
            </w:r>
            <w:proofErr w:type="spellEnd"/>
            <w:r w:rsidR="004E6F07">
              <w:rPr>
                <w:color w:val="FF0000"/>
                <w:sz w:val="16"/>
                <w:szCs w:val="16"/>
              </w:rPr>
              <w:t xml:space="preserve"> Singh</w:t>
            </w:r>
            <w:r w:rsidR="00455B7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- </w:t>
            </w:r>
            <w:r w:rsidR="004E6F07" w:rsidRPr="004E6F07">
              <w:rPr>
                <w:color w:val="FF0000"/>
                <w:sz w:val="16"/>
                <w:szCs w:val="16"/>
              </w:rPr>
              <w:t>18592</w:t>
            </w:r>
          </w:p>
          <w:p w:rsidR="007235F8" w:rsidRDefault="00394686" w:rsidP="007235F8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color w:val="FF0000"/>
                <w:sz w:val="16"/>
                <w:szCs w:val="16"/>
              </w:rPr>
              <w:t xml:space="preserve">EDI-   </w:t>
            </w:r>
            <w:proofErr w:type="spellStart"/>
            <w:r w:rsidR="007235F8">
              <w:rPr>
                <w:b/>
                <w:bCs/>
                <w:sz w:val="21"/>
                <w:szCs w:val="21"/>
              </w:rPr>
              <w:t>otahuhuh</w:t>
            </w:r>
            <w:proofErr w:type="spellEnd"/>
            <w:r w:rsidR="007235F8">
              <w:rPr>
                <w:b/>
                <w:bCs/>
                <w:sz w:val="21"/>
                <w:szCs w:val="21"/>
              </w:rPr>
              <w:t xml:space="preserve">          </w:t>
            </w:r>
            <w:r w:rsidR="00455B74">
              <w:rPr>
                <w:b/>
                <w:bCs/>
                <w:sz w:val="21"/>
                <w:szCs w:val="21"/>
              </w:rPr>
              <w:t xml:space="preserve">                              </w:t>
            </w:r>
            <w:proofErr w:type="spellStart"/>
            <w:r w:rsidR="00455B74" w:rsidRPr="00455B74">
              <w:rPr>
                <w:b/>
                <w:bCs/>
                <w:sz w:val="16"/>
                <w:szCs w:val="16"/>
              </w:rPr>
              <w:t>Dr.Asoka</w:t>
            </w:r>
            <w:proofErr w:type="spellEnd"/>
            <w:r w:rsidR="00455B74" w:rsidRPr="00455B74">
              <w:rPr>
                <w:b/>
                <w:bCs/>
                <w:sz w:val="16"/>
                <w:szCs w:val="16"/>
              </w:rPr>
              <w:t xml:space="preserve"> Dias</w:t>
            </w:r>
            <w:r w:rsidR="00455B74">
              <w:rPr>
                <w:b/>
                <w:bCs/>
                <w:sz w:val="16"/>
                <w:szCs w:val="16"/>
              </w:rPr>
              <w:t xml:space="preserve">       </w:t>
            </w:r>
            <w:r w:rsidR="00455B74" w:rsidRPr="00455B74">
              <w:rPr>
                <w:b/>
                <w:bCs/>
                <w:sz w:val="16"/>
                <w:szCs w:val="16"/>
              </w:rPr>
              <w:t>-</w:t>
            </w:r>
            <w:r w:rsidR="00455B74" w:rsidRPr="00455B74">
              <w:rPr>
                <w:sz w:val="16"/>
                <w:szCs w:val="16"/>
              </w:rPr>
              <w:t xml:space="preserve"> </w:t>
            </w:r>
            <w:r w:rsidR="00455B74" w:rsidRPr="00455B74">
              <w:rPr>
                <w:b/>
                <w:bCs/>
                <w:sz w:val="16"/>
                <w:szCs w:val="16"/>
              </w:rPr>
              <w:t>3175</w:t>
            </w:r>
            <w:r w:rsidR="00185D5B">
              <w:rPr>
                <w:b/>
                <w:bCs/>
                <w:sz w:val="16"/>
                <w:szCs w:val="16"/>
              </w:rPr>
              <w:t>0</w:t>
            </w:r>
          </w:p>
          <w:p w:rsidR="00234994" w:rsidRDefault="00394686" w:rsidP="0039468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</w:t>
            </w:r>
            <w:r w:rsidR="007235F8">
              <w:rPr>
                <w:color w:val="FF0000"/>
                <w:sz w:val="16"/>
                <w:szCs w:val="16"/>
              </w:rPr>
              <w:t xml:space="preserve">                                                   </w:t>
            </w:r>
            <w:r w:rsidR="00455B74">
              <w:rPr>
                <w:color w:val="FF0000"/>
                <w:sz w:val="16"/>
                <w:szCs w:val="16"/>
              </w:rPr>
              <w:t xml:space="preserve"> </w:t>
            </w:r>
            <w:r w:rsidR="007235F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Dr.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r w:rsidRPr="00394686">
              <w:rPr>
                <w:color w:val="FF0000"/>
                <w:sz w:val="16"/>
                <w:szCs w:val="16"/>
              </w:rPr>
              <w:t>Thomas Lee</w:t>
            </w:r>
            <w:r w:rsidR="00455B74">
              <w:rPr>
                <w:color w:val="FF0000"/>
                <w:sz w:val="16"/>
                <w:szCs w:val="16"/>
              </w:rPr>
              <w:t xml:space="preserve">      </w:t>
            </w:r>
            <w:r>
              <w:rPr>
                <w:color w:val="FF0000"/>
                <w:sz w:val="16"/>
                <w:szCs w:val="16"/>
              </w:rPr>
              <w:t xml:space="preserve"> -  </w:t>
            </w:r>
            <w:r w:rsidRPr="00394686">
              <w:rPr>
                <w:color w:val="FF0000"/>
                <w:sz w:val="16"/>
                <w:szCs w:val="16"/>
              </w:rPr>
              <w:t>49924</w:t>
            </w:r>
          </w:p>
          <w:p w:rsidR="004E6F07" w:rsidRDefault="004E6F07" w:rsidP="0039468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4E6F07">
              <w:rPr>
                <w:color w:val="FF0000"/>
                <w:sz w:val="16"/>
                <w:szCs w:val="16"/>
              </w:rPr>
              <w:t xml:space="preserve">Dr MD </w:t>
            </w:r>
            <w:proofErr w:type="spellStart"/>
            <w:r w:rsidRPr="004E6F07">
              <w:rPr>
                <w:color w:val="FF0000"/>
                <w:sz w:val="16"/>
                <w:szCs w:val="16"/>
              </w:rPr>
              <w:t>Nuruzzaman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- </w:t>
            </w:r>
            <w:r w:rsidRPr="004E6F07">
              <w:rPr>
                <w:color w:val="FF0000"/>
                <w:sz w:val="16"/>
                <w:szCs w:val="16"/>
              </w:rPr>
              <w:t>28708</w:t>
            </w:r>
          </w:p>
          <w:p w:rsidR="00234994" w:rsidRDefault="00234994" w:rsidP="00226045">
            <w:pPr>
              <w:jc w:val="center"/>
            </w:pPr>
            <w:r>
              <w:rPr>
                <w:color w:val="FF0000"/>
                <w:sz w:val="16"/>
                <w:szCs w:val="16"/>
              </w:rPr>
              <w:t>EDI/GP2GP Details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994" w:rsidRDefault="00234994" w:rsidP="00881D4E"/>
        </w:tc>
      </w:tr>
      <w:tr w:rsidR="00234994" w:rsidTr="008C7C8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4" w:rsidRPr="003A7E98" w:rsidRDefault="00234994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4" w:rsidRPr="003A7E98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94" w:rsidRPr="0008115E" w:rsidRDefault="00234994" w:rsidP="00881D4E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1701"/>
        <w:gridCol w:w="851"/>
        <w:gridCol w:w="3543"/>
      </w:tblGrid>
      <w:tr w:rsidR="00A13DCA" w:rsidTr="00EA13A8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EA13A8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23472D" w:rsidRPr="00FC6C34" w:rsidTr="00EA13A8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472D" w:rsidRPr="00FC6C34" w:rsidTr="00EA13A8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23472D" w:rsidTr="00EA13A8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529E8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845040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23472D" w:rsidRPr="006823FA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Tr="00EA13A8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DC0447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A13A8" w:rsidRPr="000C583B" w:rsidTr="00EA13A8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Occupation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EA13A8" w:rsidRPr="000366B4" w:rsidTr="00EA13A8">
        <w:trPr>
          <w:trHeight w:val="5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Company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Phone</w:t>
            </w:r>
          </w:p>
        </w:tc>
      </w:tr>
    </w:tbl>
    <w:p w:rsidR="00EA13A8" w:rsidRPr="00547DFD" w:rsidRDefault="00EA13A8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23472D" w:rsidRDefault="0023472D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:rsidTr="0023472D">
        <w:trPr>
          <w:trHeight w:val="7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:rsidTr="0023472D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TEXT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EMAILS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3685"/>
        <w:gridCol w:w="3402"/>
      </w:tblGrid>
      <w:tr w:rsidR="00D448CF" w:rsidRPr="000C583B" w:rsidTr="00653AFC">
        <w:trPr>
          <w:trHeight w:val="333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[Practice Name] obtaining my records from my previous doctor, which will mean I will be removed from their practice register. </w:t>
            </w:r>
          </w:p>
        </w:tc>
      </w:tr>
      <w:tr w:rsidR="0023472D" w:rsidRPr="000366B4" w:rsidTr="0023472D">
        <w:trPr>
          <w:trHeight w:val="18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</w:t>
            </w:r>
            <w:r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 applicable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RPr="000366B4" w:rsidTr="0023472D">
        <w:trPr>
          <w:trHeight w:val="85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:rsidTr="00C443EF">
        <w:trPr>
          <w:trHeight w:val="333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:rsidTr="00D0605D">
        <w:trPr>
          <w:trHeight w:val="80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:rsidTr="00234994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ED9185" wp14:editId="54F4601A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5CE403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E17958B" wp14:editId="29D0D601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39E6C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BAEBC67" wp14:editId="097EA5AC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630D2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AA65A53" wp14:editId="3AE40DC0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BC6B5E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9F0524B" wp14:editId="7391F563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C646F8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17FD79E" wp14:editId="607F9D97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86419B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ACD97DA" wp14:editId="5C47528C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148E36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736A239" wp14:editId="45FA249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F2BFAE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85BBF48" wp14:editId="62C5E6A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71E9FB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2D6E2D" wp14:editId="32E89D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6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83EFD" wp14:editId="08C52E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3EFD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:rsidTr="00234994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:rsidTr="00234994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:rsidTr="00234994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:rsidTr="00234994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A13DCA" w:rsidRDefault="00A13DCA" w:rsidP="00881D4E">
            <w:pPr>
              <w:spacing w:after="0"/>
              <w:rPr>
                <w:b/>
                <w:sz w:val="20"/>
                <w:szCs w:val="16"/>
              </w:rPr>
            </w:pPr>
            <w:r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</w:p>
          <w:p w:rsidR="00A13DCA" w:rsidRDefault="00A13DCA" w:rsidP="00881D4E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lastRenderedPageBreak/>
              <w:sym w:font="Wingdings" w:char="F0A8"/>
            </w:r>
            <w:r w:rsidRPr="00FA1271">
              <w:rPr>
                <w:sz w:val="18"/>
                <w:szCs w:val="18"/>
              </w:rPr>
              <w:t xml:space="preserve">  Would you like support to quit?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</w:tbl>
    <w:p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:rsidTr="00226045">
        <w:tc>
          <w:tcPr>
            <w:tcW w:w="10377" w:type="dxa"/>
            <w:shd w:val="clear" w:color="auto" w:fill="FFFFFF" w:themeFill="background1"/>
          </w:tcPr>
          <w:p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76A2F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="00876A2F">
              <w:rPr>
                <w:rFonts w:asciiTheme="minorHAnsi" w:hAnsiTheme="minorHAnsi"/>
                <w:b/>
                <w:i/>
                <w:sz w:val="16"/>
                <w:szCs w:val="16"/>
              </w:rPr>
              <w:t>I confirm that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3"/>
        <w:gridCol w:w="502"/>
        <w:gridCol w:w="3859"/>
      </w:tblGrid>
      <w:tr w:rsidR="00A13DCA" w:rsidRPr="009F68B5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:rsidR="00A13DCA" w:rsidRPr="008505F5" w:rsidRDefault="00A13DCA" w:rsidP="00876A2F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:rsidR="00D0605D" w:rsidRPr="00876A2F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 w:rsidRPr="00876A2F">
              <w:rPr>
                <w:rFonts w:asciiTheme="minorHAnsi" w:hAnsiTheme="minorHAnsi" w:cs="Arial"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:rsidTr="00226045">
        <w:tc>
          <w:tcPr>
            <w:tcW w:w="103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226045">
        <w:rPr>
          <w:rFonts w:asciiTheme="minorHAnsi" w:hAnsiTheme="minorHAnsi" w:cs="Tahoma"/>
          <w:sz w:val="20"/>
          <w:szCs w:val="20"/>
        </w:rPr>
        <w:t>[Practice Name]</w:t>
      </w:r>
      <w:r w:rsidRPr="008505F5">
        <w:rPr>
          <w:rFonts w:asciiTheme="minorHAnsi" w:hAnsiTheme="minorHAnsi" w:cs="Tahoma"/>
          <w:sz w:val="20"/>
          <w:szCs w:val="20"/>
        </w:rPr>
        <w:t xml:space="preserve"> 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 xml:space="preserve">, and my name address and other identification details will be included on the Practice, PHO and National Enrolment Service </w:t>
      </w:r>
      <w:proofErr w:type="spellStart"/>
      <w:r w:rsidRPr="008505F5">
        <w:rPr>
          <w:rFonts w:asciiTheme="minorHAnsi" w:hAnsiTheme="minorHAnsi" w:cs="Tahoma"/>
          <w:sz w:val="20"/>
          <w:szCs w:val="20"/>
        </w:rPr>
        <w:t>Registers.</w:t>
      </w:r>
      <w:r w:rsidRPr="008505F5">
        <w:rPr>
          <w:rFonts w:asciiTheme="minorHAnsi" w:hAnsiTheme="minorHAnsi" w:cs="Tahoma"/>
          <w:b/>
          <w:sz w:val="20"/>
          <w:szCs w:val="20"/>
        </w:rPr>
        <w:t>I</w:t>
      </w:r>
      <w:proofErr w:type="spellEnd"/>
      <w:r w:rsidRPr="008505F5">
        <w:rPr>
          <w:rFonts w:asciiTheme="minorHAnsi" w:hAnsiTheme="minorHAnsi" w:cs="Tahoma"/>
          <w:b/>
          <w:sz w:val="20"/>
          <w:szCs w:val="20"/>
        </w:rPr>
        <w:t xml:space="preserve"> understand </w:t>
      </w:r>
      <w:r w:rsidRPr="008505F5"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</w:t>
      </w:r>
      <w:proofErr w:type="spellStart"/>
      <w:r w:rsidRPr="009915E5">
        <w:rPr>
          <w:rFonts w:asciiTheme="minorHAnsi" w:hAnsiTheme="minorHAnsi" w:cs="Tahoma"/>
          <w:sz w:val="20"/>
          <w:szCs w:val="20"/>
        </w:rPr>
        <w:t>Act.</w:t>
      </w:r>
      <w:r w:rsidRPr="00943BD5">
        <w:rPr>
          <w:rFonts w:asciiTheme="minorHAnsi" w:hAnsiTheme="minorHAnsi" w:cs="Tahoma"/>
          <w:b/>
          <w:sz w:val="20"/>
          <w:szCs w:val="20"/>
        </w:rPr>
        <w:t>I</w:t>
      </w:r>
      <w:proofErr w:type="spellEnd"/>
      <w:r w:rsidRPr="00943BD5">
        <w:rPr>
          <w:rFonts w:asciiTheme="minorHAnsi" w:hAnsiTheme="minorHAnsi" w:cs="Tahoma"/>
          <w:b/>
          <w:sz w:val="20"/>
          <w:szCs w:val="20"/>
        </w:rPr>
        <w:t xml:space="preserve">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</w:t>
      </w:r>
      <w:proofErr w:type="spellStart"/>
      <w:r w:rsidRPr="00943BD5">
        <w:rPr>
          <w:rFonts w:asciiTheme="minorHAnsi" w:hAnsiTheme="minorHAnsi" w:cs="Tahoma"/>
          <w:sz w:val="20"/>
          <w:szCs w:val="20"/>
        </w:rPr>
        <w:t>services.</w:t>
      </w:r>
      <w:r w:rsidRPr="008505F5">
        <w:rPr>
          <w:rFonts w:asciiTheme="minorHAnsi" w:hAnsiTheme="minorHAnsi" w:cs="Tahoma"/>
          <w:b/>
          <w:sz w:val="20"/>
          <w:szCs w:val="20"/>
        </w:rPr>
        <w:t>I</w:t>
      </w:r>
      <w:proofErr w:type="spellEnd"/>
      <w:r w:rsidRPr="008505F5">
        <w:rPr>
          <w:rFonts w:asciiTheme="minorHAnsi" w:hAnsiTheme="minorHAnsi" w:cs="Tahoma"/>
          <w:b/>
          <w:sz w:val="20"/>
          <w:szCs w:val="20"/>
        </w:rPr>
        <w:t xml:space="preserve">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4E6F07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94EED" w:rsidRDefault="00412495" w:rsidP="00412495">
      <w:r>
        <w:rPr>
          <w:sz w:val="16"/>
          <w:szCs w:val="16"/>
        </w:rPr>
        <w:t xml:space="preserve">Last </w:t>
      </w:r>
      <w:proofErr w:type="gramStart"/>
      <w:r>
        <w:rPr>
          <w:sz w:val="16"/>
          <w:szCs w:val="16"/>
        </w:rPr>
        <w:t>Updated  February</w:t>
      </w:r>
      <w:proofErr w:type="gramEnd"/>
      <w:r>
        <w:rPr>
          <w:sz w:val="16"/>
          <w:szCs w:val="16"/>
        </w:rPr>
        <w:t xml:space="preserve"> 2018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6BA0"/>
    <w:multiLevelType w:val="multilevel"/>
    <w:tmpl w:val="2D1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A"/>
    <w:rsid w:val="00185D5B"/>
    <w:rsid w:val="001A1E90"/>
    <w:rsid w:val="00226045"/>
    <w:rsid w:val="0023472D"/>
    <w:rsid w:val="00234994"/>
    <w:rsid w:val="00394686"/>
    <w:rsid w:val="00412495"/>
    <w:rsid w:val="00455B74"/>
    <w:rsid w:val="004A2FE6"/>
    <w:rsid w:val="004E6F07"/>
    <w:rsid w:val="00594EED"/>
    <w:rsid w:val="007235F8"/>
    <w:rsid w:val="00876A2F"/>
    <w:rsid w:val="00A05DF7"/>
    <w:rsid w:val="00A13DCA"/>
    <w:rsid w:val="00D0605D"/>
    <w:rsid w:val="00D448CF"/>
    <w:rsid w:val="00EA13A8"/>
    <w:rsid w:val="00E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D17F-8B3C-4789-8FD3-11FBFFB5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  <w:style w:type="paragraph" w:customStyle="1" w:styleId="Standard">
    <w:name w:val="Standard"/>
    <w:rsid w:val="00723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8339B6A3.dotm</Template>
  <TotalTime>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Jadene Wheeler</dc:creator>
  <cp:lastModifiedBy>Anu Jayasekara</cp:lastModifiedBy>
  <cp:revision>2</cp:revision>
  <cp:lastPrinted>2019-01-10T20:53:00Z</cp:lastPrinted>
  <dcterms:created xsi:type="dcterms:W3CDTF">2019-01-10T20:54:00Z</dcterms:created>
  <dcterms:modified xsi:type="dcterms:W3CDTF">2019-01-10T20:54:00Z</dcterms:modified>
</cp:coreProperties>
</file>